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C" w:rsidRDefault="002B318C" w:rsidP="002B318C">
      <w:pPr>
        <w:spacing w:after="0" w:line="240" w:lineRule="auto"/>
        <w:jc w:val="right"/>
      </w:pPr>
    </w:p>
    <w:p w:rsidR="002B318C" w:rsidRDefault="002B318C" w:rsidP="002B318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</w:t>
      </w:r>
      <w:r>
        <w:rPr>
          <w:b/>
          <w:bCs/>
          <w:i/>
          <w:iCs/>
          <w:sz w:val="24"/>
          <w:szCs w:val="24"/>
        </w:rPr>
        <w:t>C</w:t>
      </w:r>
      <w:r w:rsidRPr="00B67B29">
        <w:rPr>
          <w:b/>
          <w:bCs/>
          <w:i/>
          <w:iCs/>
          <w:sz w:val="24"/>
          <w:szCs w:val="24"/>
        </w:rPr>
        <w:t>IPLINE</w:t>
      </w:r>
    </w:p>
    <w:p w:rsidR="002B318C" w:rsidRPr="00836790" w:rsidRDefault="002B318C" w:rsidP="002B318C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اللجنة </w:t>
      </w:r>
      <w:proofErr w:type="spellStart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2B318C" w:rsidRDefault="002B318C" w:rsidP="002B318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08/01/2023</w:t>
      </w:r>
    </w:p>
    <w:p w:rsidR="002B318C" w:rsidRPr="00B67B29" w:rsidRDefault="002B318C" w:rsidP="002B318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2B318C" w:rsidRDefault="002B318C" w:rsidP="002B318C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2B318C" w:rsidRPr="00F54D4E" w:rsidRDefault="002B318C" w:rsidP="002B318C">
      <w:pPr>
        <w:spacing w:after="0" w:line="240" w:lineRule="auto"/>
        <w:rPr>
          <w:b/>
          <w:bCs/>
          <w:i/>
          <w:iCs/>
        </w:rPr>
      </w:pPr>
    </w:p>
    <w:p w:rsidR="002B318C" w:rsidRPr="00F54D4E" w:rsidRDefault="002B318C" w:rsidP="002B318C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2B318C" w:rsidRPr="005D4015" w:rsidRDefault="002B318C" w:rsidP="002B318C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2B318C" w:rsidRDefault="002B318C" w:rsidP="002B318C">
      <w:pPr>
        <w:spacing w:after="0" w:line="240" w:lineRule="auto"/>
        <w:rPr>
          <w:i/>
          <w:iCs/>
        </w:rPr>
      </w:pPr>
    </w:p>
    <w:p w:rsidR="002B318C" w:rsidRDefault="002B318C" w:rsidP="002B318C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2B318C" w:rsidRDefault="002B318C" w:rsidP="002B318C">
      <w:pPr>
        <w:spacing w:after="0" w:line="240" w:lineRule="auto"/>
        <w:rPr>
          <w:b/>
          <w:bCs/>
          <w:i/>
          <w:iCs/>
          <w:color w:val="00B050"/>
        </w:rPr>
      </w:pPr>
    </w:p>
    <w:p w:rsidR="002B318C" w:rsidRPr="00836790" w:rsidRDefault="002B318C" w:rsidP="002B318C">
      <w:pPr>
        <w:spacing w:after="0" w:line="240" w:lineRule="auto"/>
        <w:rPr>
          <w:b/>
          <w:bCs/>
          <w:i/>
          <w:iCs/>
          <w:color w:val="00B050"/>
        </w:rPr>
      </w:pPr>
    </w:p>
    <w:p w:rsidR="002B318C" w:rsidRDefault="002B318C" w:rsidP="002B318C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515650">
        <w:rPr>
          <w:b/>
          <w:bCs/>
          <w:i/>
          <w:iCs/>
          <w:color w:val="0070C0"/>
          <w:sz w:val="28"/>
          <w:szCs w:val="28"/>
        </w:rPr>
        <w:t xml:space="preserve">PV  N° </w:t>
      </w:r>
      <w:r>
        <w:rPr>
          <w:b/>
          <w:bCs/>
          <w:i/>
          <w:iCs/>
          <w:color w:val="0070C0"/>
          <w:sz w:val="28"/>
          <w:szCs w:val="28"/>
        </w:rPr>
        <w:t>08</w:t>
      </w:r>
    </w:p>
    <w:p w:rsidR="002B318C" w:rsidRPr="0047301C" w:rsidRDefault="002B318C" w:rsidP="002B318C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</w:p>
    <w:p w:rsidR="002B318C" w:rsidRPr="00515650" w:rsidRDefault="002B318C" w:rsidP="002B318C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(</w:t>
      </w:r>
      <w:r w:rsidRPr="00240FFF">
        <w:rPr>
          <w:b/>
          <w:bCs/>
          <w:sz w:val="24"/>
          <w:szCs w:val="24"/>
          <w:u w:val="single"/>
        </w:rPr>
        <w:t xml:space="preserve">MATCH  </w:t>
      </w:r>
      <w:proofErr w:type="gramStart"/>
      <w:r w:rsidRPr="00240FFF">
        <w:rPr>
          <w:b/>
          <w:bCs/>
          <w:sz w:val="24"/>
          <w:szCs w:val="24"/>
          <w:u w:val="single"/>
        </w:rPr>
        <w:t>RETARD</w:t>
      </w:r>
      <w:r>
        <w:rPr>
          <w:b/>
          <w:bCs/>
          <w:color w:val="00B050"/>
          <w:sz w:val="24"/>
          <w:szCs w:val="24"/>
          <w:u w:val="single"/>
        </w:rPr>
        <w:t xml:space="preserve"> )</w:t>
      </w:r>
      <w:proofErr w:type="gramEnd"/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B318C" w:rsidRDefault="002B318C" w:rsidP="002B318C">
      <w:pPr>
        <w:spacing w:after="0" w:line="240" w:lineRule="auto"/>
      </w:pPr>
      <w:r>
        <w:t xml:space="preserve">-MELLAH  ALLAOUA   LIC N° J0086…. </w:t>
      </w:r>
      <w:r w:rsidRPr="00CD18E4">
        <w:rPr>
          <w:b/>
          <w:bCs/>
        </w:rPr>
        <w:t>CAFAZ</w:t>
      </w:r>
      <w:r>
        <w:t>…………………………….AVERTISSEMENT POUR CAS</w:t>
      </w:r>
    </w:p>
    <w:p w:rsidR="002B318C" w:rsidRDefault="002B318C" w:rsidP="002B318C">
      <w:pPr>
        <w:spacing w:after="0" w:line="240" w:lineRule="auto"/>
      </w:pPr>
      <w:r>
        <w:t xml:space="preserve">-SAADOUN  SALAH   LIC N° J0365…. </w:t>
      </w:r>
      <w:r>
        <w:rPr>
          <w:b/>
          <w:bCs/>
        </w:rPr>
        <w:t>ASCKS</w:t>
      </w:r>
      <w:r>
        <w:t>……………..……………….AVERTISSEMENT POUR CAS</w:t>
      </w:r>
    </w:p>
    <w:p w:rsidR="002B318C" w:rsidRDefault="002B318C" w:rsidP="002B318C">
      <w:pPr>
        <w:spacing w:after="0" w:line="240" w:lineRule="auto"/>
        <w:jc w:val="right"/>
        <w:rPr>
          <w:b/>
          <w:bCs/>
          <w:color w:val="0070C0"/>
        </w:rPr>
      </w:pPr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B318C" w:rsidRDefault="002B318C" w:rsidP="002B318C">
      <w:pPr>
        <w:spacing w:after="0" w:line="240" w:lineRule="auto"/>
      </w:pPr>
      <w:r>
        <w:t xml:space="preserve">-KHANFAR  ANOUAR   LIC N° J0398…. </w:t>
      </w:r>
      <w:r>
        <w:rPr>
          <w:b/>
          <w:bCs/>
        </w:rPr>
        <w:t xml:space="preserve">ESSR  </w:t>
      </w:r>
      <w:r w:rsidRPr="00DB2616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2B318C" w:rsidRDefault="002B318C" w:rsidP="002B318C">
      <w:pPr>
        <w:spacing w:after="0" w:line="240" w:lineRule="auto"/>
      </w:pPr>
      <w:r>
        <w:t xml:space="preserve">-  RAMOUL BRAHIM   LIC N° J0267…. </w:t>
      </w:r>
      <w:r>
        <w:rPr>
          <w:b/>
          <w:bCs/>
        </w:rPr>
        <w:t xml:space="preserve">ESSR  </w:t>
      </w:r>
      <w:r w:rsidRPr="00DB2616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2B318C" w:rsidRDefault="002B318C" w:rsidP="002B318C">
      <w:pPr>
        <w:spacing w:after="0" w:line="240" w:lineRule="auto"/>
      </w:pPr>
      <w:r>
        <w:t xml:space="preserve">-  BAGHDAD  WALID   LIC N° J0263…. </w:t>
      </w:r>
      <w:r>
        <w:rPr>
          <w:b/>
          <w:bCs/>
        </w:rPr>
        <w:t xml:space="preserve">ESSR  </w:t>
      </w:r>
      <w:r w:rsidRPr="00DB2616">
        <w:t xml:space="preserve"> </w:t>
      </w:r>
      <w:r>
        <w:t>…… …………………………………….</w:t>
      </w:r>
      <w:r w:rsidRPr="00132C94">
        <w:t xml:space="preserve"> </w:t>
      </w:r>
      <w:r>
        <w:t>AVERTISSEMENT POUR CAS</w:t>
      </w:r>
    </w:p>
    <w:p w:rsidR="002B318C" w:rsidRDefault="002B318C" w:rsidP="002B318C">
      <w:pPr>
        <w:spacing w:after="0" w:line="240" w:lineRule="auto"/>
      </w:pPr>
      <w:r>
        <w:t xml:space="preserve">-  MAAZIZ  KARIM   LIC N° J0257    …. </w:t>
      </w:r>
      <w:r>
        <w:rPr>
          <w:b/>
          <w:bCs/>
        </w:rPr>
        <w:t xml:space="preserve">ESSR  </w:t>
      </w:r>
      <w:r w:rsidRPr="00DB2616">
        <w:t xml:space="preserve"> </w:t>
      </w:r>
      <w:r>
        <w:t>…… …………………………………….</w:t>
      </w:r>
      <w:r w:rsidRPr="00132C94">
        <w:t xml:space="preserve"> </w:t>
      </w:r>
      <w:r>
        <w:t>AVERTISSEMENT POUR CAS</w:t>
      </w:r>
    </w:p>
    <w:p w:rsidR="002B318C" w:rsidRDefault="002B318C" w:rsidP="002B318C">
      <w:pPr>
        <w:spacing w:after="0" w:line="240" w:lineRule="auto"/>
      </w:pPr>
      <w:r>
        <w:t xml:space="preserve">-  BOUZID  MILOUD   AYMEN  LIC N° J0048…. </w:t>
      </w:r>
      <w:r>
        <w:rPr>
          <w:b/>
          <w:bCs/>
        </w:rPr>
        <w:t xml:space="preserve">USMAB  </w:t>
      </w:r>
      <w:r w:rsidRPr="00DB2616">
        <w:t xml:space="preserve"> </w:t>
      </w:r>
      <w:r>
        <w:t>…………………………..AVERTISSEMENT POUR CAS</w:t>
      </w:r>
    </w:p>
    <w:p w:rsidR="002B318C" w:rsidRDefault="002B318C" w:rsidP="002B318C">
      <w:pPr>
        <w:spacing w:after="0" w:line="240" w:lineRule="auto"/>
      </w:pPr>
      <w:r>
        <w:t xml:space="preserve">-  MAAMERI  AKRAM   LIC N° J0105………….…. </w:t>
      </w:r>
      <w:r>
        <w:rPr>
          <w:b/>
          <w:bCs/>
        </w:rPr>
        <w:t xml:space="preserve">USMAB  </w:t>
      </w:r>
      <w:r w:rsidRPr="00DB2616">
        <w:t xml:space="preserve"> </w:t>
      </w:r>
      <w:r>
        <w:t>…………………………..AVERTISSEMENT POUR CAS</w:t>
      </w:r>
    </w:p>
    <w:p w:rsidR="002B318C" w:rsidRDefault="002B318C" w:rsidP="002B318C">
      <w:pPr>
        <w:spacing w:after="0" w:line="240" w:lineRule="auto"/>
      </w:pPr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B318C" w:rsidRDefault="002B318C" w:rsidP="002B318C">
      <w:pPr>
        <w:spacing w:after="0" w:line="240" w:lineRule="auto"/>
      </w:pPr>
      <w:r>
        <w:t xml:space="preserve">-BOUMAAZA  HAMOUDI   LIC N° J0070…. </w:t>
      </w:r>
      <w:r>
        <w:rPr>
          <w:b/>
          <w:bCs/>
        </w:rPr>
        <w:t>CSRAM</w:t>
      </w:r>
      <w:r w:rsidRPr="007E12F0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2B318C" w:rsidRDefault="002B318C" w:rsidP="002B318C">
      <w:pPr>
        <w:spacing w:after="0" w:line="240" w:lineRule="auto"/>
      </w:pPr>
      <w:r>
        <w:t xml:space="preserve">-BECHARA  ABDELHALIM   LIC N° J0099…. </w:t>
      </w:r>
      <w:r>
        <w:rPr>
          <w:b/>
          <w:bCs/>
        </w:rPr>
        <w:t>CSRAM</w:t>
      </w:r>
      <w:r w:rsidRPr="007E12F0">
        <w:t xml:space="preserve"> </w:t>
      </w:r>
      <w:r>
        <w:t>…………………………………….</w:t>
      </w:r>
      <w:r w:rsidRPr="007E12F0">
        <w:t xml:space="preserve"> </w:t>
      </w:r>
      <w:r>
        <w:t>AVERTISSEMENT POUR JD</w:t>
      </w:r>
    </w:p>
    <w:p w:rsidR="002B318C" w:rsidRDefault="002B318C" w:rsidP="002B318C">
      <w:pPr>
        <w:spacing w:after="0" w:line="240" w:lineRule="auto"/>
      </w:pPr>
      <w:r>
        <w:t xml:space="preserve">-KACHAOU  HALIM   LIC N° J0080……….…. </w:t>
      </w:r>
      <w:r>
        <w:rPr>
          <w:b/>
          <w:bCs/>
        </w:rPr>
        <w:t>CSRAM</w:t>
      </w:r>
      <w:r w:rsidRPr="007E12F0">
        <w:t xml:space="preserve"> </w:t>
      </w:r>
      <w:r>
        <w:t>…………………………………….</w:t>
      </w:r>
      <w:r w:rsidRPr="007E12F0">
        <w:t xml:space="preserve"> </w:t>
      </w:r>
      <w:r>
        <w:t>AVERTISSEMENT POUR CAS</w:t>
      </w:r>
    </w:p>
    <w:p w:rsidR="002B318C" w:rsidRDefault="002B318C" w:rsidP="002B318C">
      <w:pPr>
        <w:spacing w:after="0" w:line="240" w:lineRule="auto"/>
      </w:pPr>
      <w:r>
        <w:t>-GALOUH ISSAM LIC N° J0027  …………………..</w:t>
      </w:r>
      <w:r w:rsidRPr="00752B20">
        <w:rPr>
          <w:b/>
          <w:bCs/>
        </w:rPr>
        <w:t>CRBH</w:t>
      </w:r>
      <w:r w:rsidRPr="00B20ECC">
        <w:t xml:space="preserve"> </w:t>
      </w:r>
      <w:r>
        <w:t xml:space="preserve">EST SUSPENDU DE </w:t>
      </w:r>
      <w:r w:rsidRPr="00A82466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2B318C" w:rsidRDefault="002B318C" w:rsidP="002B318C">
      <w:pPr>
        <w:spacing w:after="0" w:line="240" w:lineRule="auto"/>
      </w:pPr>
      <w:r>
        <w:t xml:space="preserve">-BRAKNA  MOUADH   LIC N° J0019……….…. </w:t>
      </w:r>
      <w:r>
        <w:rPr>
          <w:b/>
          <w:bCs/>
        </w:rPr>
        <w:t>CRBH</w:t>
      </w:r>
      <w:r w:rsidRPr="007E12F0">
        <w:t xml:space="preserve"> </w:t>
      </w:r>
      <w:r>
        <w:t>…………………………………….</w:t>
      </w:r>
      <w:r w:rsidRPr="007E12F0">
        <w:t xml:space="preserve"> </w:t>
      </w:r>
      <w:r>
        <w:t>AVERTISSEMENT POUR CAS</w:t>
      </w:r>
    </w:p>
    <w:p w:rsidR="002B318C" w:rsidRDefault="002B318C" w:rsidP="002B318C">
      <w:pPr>
        <w:spacing w:after="0" w:line="240" w:lineRule="auto"/>
      </w:pPr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B318C" w:rsidRDefault="002B318C" w:rsidP="002B318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B318C" w:rsidRDefault="002B318C" w:rsidP="002B318C">
      <w:pPr>
        <w:spacing w:after="0" w:line="240" w:lineRule="auto"/>
      </w:pPr>
      <w:r>
        <w:t xml:space="preserve">-CHADLI  ABDESLEM   LIC N° J0217……………………... </w:t>
      </w:r>
      <w:r>
        <w:rPr>
          <w:b/>
          <w:bCs/>
        </w:rPr>
        <w:t>CRBB</w:t>
      </w:r>
      <w:r>
        <w:t>……………………….AVERTISSEMENT POUR CAS</w:t>
      </w:r>
    </w:p>
    <w:p w:rsidR="002B318C" w:rsidRDefault="002B318C" w:rsidP="002B318C">
      <w:pPr>
        <w:spacing w:after="0" w:line="240" w:lineRule="auto"/>
      </w:pPr>
      <w:r>
        <w:t xml:space="preserve">-HAOUES  ABDREHMANE   LIC N° J0283………………. </w:t>
      </w:r>
      <w:r>
        <w:rPr>
          <w:b/>
          <w:bCs/>
        </w:rPr>
        <w:t>CRBB</w:t>
      </w:r>
      <w:r>
        <w:t>……………………….AVERTISSEMENT POUR CAS</w:t>
      </w:r>
    </w:p>
    <w:p w:rsidR="002B318C" w:rsidRDefault="002B318C" w:rsidP="002B318C">
      <w:pPr>
        <w:spacing w:after="0" w:line="240" w:lineRule="auto"/>
      </w:pPr>
      <w:r>
        <w:t xml:space="preserve">-ZAGRIR  YACINE   LIC N° J0195………………………….. </w:t>
      </w:r>
      <w:r>
        <w:rPr>
          <w:b/>
          <w:bCs/>
        </w:rPr>
        <w:t>USAM</w:t>
      </w:r>
      <w:r>
        <w:t>……………………….AVERTISSEMENT POUR CAS</w:t>
      </w:r>
    </w:p>
    <w:p w:rsidR="002B318C" w:rsidRDefault="002B318C" w:rsidP="002B318C">
      <w:pPr>
        <w:spacing w:after="0" w:line="240" w:lineRule="auto"/>
      </w:pPr>
    </w:p>
    <w:p w:rsidR="002B318C" w:rsidRDefault="002B318C" w:rsidP="002B318C">
      <w:pPr>
        <w:spacing w:after="0" w:line="240" w:lineRule="auto"/>
      </w:pPr>
    </w:p>
    <w:p w:rsidR="002B318C" w:rsidRPr="00DA6892" w:rsidRDefault="002B318C" w:rsidP="002B318C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MAIITRE  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2B318C" w:rsidRDefault="002B318C" w:rsidP="002B318C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F77AE1" w:rsidRDefault="00F77AE1"/>
    <w:sectPr w:rsidR="00F77AE1" w:rsidSect="002B3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B318C"/>
    <w:rsid w:val="000362F1"/>
    <w:rsid w:val="002B318C"/>
    <w:rsid w:val="00A54F4F"/>
    <w:rsid w:val="00A82466"/>
    <w:rsid w:val="00CA0AE4"/>
    <w:rsid w:val="00F7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dcterms:created xsi:type="dcterms:W3CDTF">2023-01-10T09:25:00Z</dcterms:created>
  <dcterms:modified xsi:type="dcterms:W3CDTF">2023-01-10T09:29:00Z</dcterms:modified>
</cp:coreProperties>
</file>